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500"/>
        <w:jc w:val="center"/>
        <w:rPr>
          <w:rFonts w:ascii="Constantia" w:hAnsi="Constantia" w:cs="Constantia"/>
          <w:b/>
          <w:b/>
          <w:sz w:val="28"/>
          <w:szCs w:val="28"/>
          <w:lang w:val="en-US"/>
        </w:rPr>
      </w:pPr>
      <w:r>
        <w:rPr>
          <w:rFonts w:cs="Constantia" w:ascii="Constantia" w:hAnsi="Constantia"/>
          <w:b/>
          <w:sz w:val="28"/>
          <w:szCs w:val="28"/>
          <w:lang w:val="en-US"/>
        </w:rPr>
        <w:t>Title of the contribution</w:t>
      </w:r>
    </w:p>
    <w:p>
      <w:pPr>
        <w:pStyle w:val="Normal"/>
        <w:spacing w:before="0" w:after="300"/>
        <w:rPr/>
      </w:pPr>
      <w:r>
        <w:rPr>
          <w:rFonts w:cs="Constantia" w:ascii="Constantia" w:hAnsi="Constantia"/>
          <w:sz w:val="22"/>
          <w:szCs w:val="22"/>
          <w:u w:val="single"/>
        </w:rPr>
        <w:t>P</w:t>
      </w:r>
      <w:r>
        <w:rPr>
          <w:rFonts w:cs="Constantia" w:ascii="Constantia" w:hAnsi="Constantia"/>
          <w:sz w:val="22"/>
          <w:szCs w:val="22"/>
          <w:u w:val="single"/>
        </w:rPr>
        <w:t>r</w:t>
      </w:r>
      <w:r>
        <w:rPr>
          <w:rFonts w:cs="Constantia" w:ascii="Constantia" w:hAnsi="Constantia"/>
          <w:sz w:val="22"/>
          <w:szCs w:val="22"/>
          <w:u w:val="single"/>
        </w:rPr>
        <w:t>e</w:t>
      </w:r>
      <w:r>
        <w:rPr>
          <w:rFonts w:cs="Constantia" w:ascii="Constantia" w:hAnsi="Constantia"/>
          <w:sz w:val="22"/>
          <w:szCs w:val="22"/>
          <w:u w:val="single"/>
        </w:rPr>
        <w:t>senting Author</w:t>
      </w:r>
      <w:r>
        <w:rPr>
          <w:rFonts w:cs="Constantia" w:ascii="Constantia" w:hAnsi="Constantia"/>
          <w:sz w:val="22"/>
          <w:szCs w:val="22"/>
          <w:vertAlign w:val="superscript"/>
        </w:rPr>
        <w:t>1</w:t>
      </w:r>
      <w:r>
        <w:rPr>
          <w:rFonts w:cs="Constantia" w:ascii="Constantia" w:hAnsi="Constantia"/>
          <w:sz w:val="22"/>
          <w:szCs w:val="22"/>
        </w:rPr>
        <w:t xml:space="preserve">, </w:t>
      </w:r>
      <w:r>
        <w:rPr>
          <w:rFonts w:cs="Constantia" w:ascii="Constantia" w:hAnsi="Constantia"/>
          <w:sz w:val="22"/>
          <w:szCs w:val="22"/>
        </w:rPr>
        <w:t xml:space="preserve">First </w:t>
      </w:r>
      <w:r>
        <w:rPr>
          <w:rFonts w:cs="Constantia" w:ascii="Constantia" w:hAnsi="Constantia"/>
          <w:sz w:val="22"/>
          <w:szCs w:val="22"/>
          <w:lang w:val="en-US"/>
        </w:rPr>
        <w:t>Coauthor</w:t>
      </w:r>
      <w:r>
        <w:rPr>
          <w:rFonts w:cs="Constantia" w:ascii="Constantia" w:hAnsi="Constantia"/>
          <w:sz w:val="22"/>
          <w:szCs w:val="22"/>
          <w:vertAlign w:val="superscript"/>
          <w:lang w:val="en-US"/>
        </w:rPr>
        <w:t>2</w:t>
      </w:r>
      <w:r>
        <w:rPr>
          <w:rFonts w:cs="Constantia" w:ascii="Constantia" w:hAnsi="Constantia"/>
          <w:sz w:val="22"/>
          <w:szCs w:val="22"/>
          <w:lang w:val="en-US"/>
        </w:rPr>
        <w:t xml:space="preserve">, </w:t>
      </w:r>
      <w:r>
        <w:rPr>
          <w:rFonts w:cs="Constantia" w:ascii="Constantia" w:hAnsi="Constantia"/>
          <w:sz w:val="22"/>
          <w:szCs w:val="22"/>
          <w:lang w:val="en-US"/>
        </w:rPr>
        <w:t>Second Coauthor</w:t>
      </w:r>
      <w:r>
        <w:rPr>
          <w:rFonts w:cs="Constantia" w:ascii="Constantia" w:hAnsi="Constantia"/>
          <w:sz w:val="22"/>
          <w:szCs w:val="22"/>
          <w:vertAlign w:val="superscript"/>
          <w:lang w:val="en-US"/>
        </w:rPr>
        <w:t>2</w:t>
      </w:r>
      <w:r>
        <w:rPr>
          <w:rFonts w:cs="Constantia" w:ascii="Constantia" w:hAnsi="Constantia"/>
          <w:sz w:val="22"/>
          <w:szCs w:val="22"/>
        </w:rPr>
        <w:t>, ...</w:t>
      </w:r>
    </w:p>
    <w:p>
      <w:pPr>
        <w:pStyle w:val="Normal"/>
        <w:rPr/>
      </w:pPr>
      <w:r>
        <w:rPr>
          <w:rFonts w:cs="Constantia" w:ascii="Constantia" w:hAnsi="Constantia"/>
          <w:sz w:val="22"/>
          <w:szCs w:val="22"/>
          <w:vertAlign w:val="superscript"/>
        </w:rPr>
        <w:t>1</w:t>
      </w:r>
      <w:r>
        <w:rPr>
          <w:rFonts w:cs="Constantia" w:ascii="Constantia" w:hAnsi="Constantia"/>
          <w:i/>
          <w:sz w:val="22"/>
          <w:szCs w:val="22"/>
        </w:rPr>
        <w:t>Institution, Address, ZIP code, Town, Country</w:t>
      </w:r>
      <w:r>
        <w:rPr>
          <w:rFonts w:cs="Constantia" w:ascii="Constantia" w:hAnsi="Constantia"/>
          <w:i/>
        </w:rPr>
        <w:br/>
      </w:r>
      <w:r>
        <w:rPr>
          <w:rFonts w:cs="Constantia" w:ascii="Constantia" w:hAnsi="Constantia"/>
          <w:i/>
          <w:sz w:val="22"/>
          <w:szCs w:val="22"/>
          <w:vertAlign w:val="superscript"/>
        </w:rPr>
        <w:t>2</w:t>
      </w:r>
      <w:r>
        <w:rPr>
          <w:rFonts w:cs="Constantia" w:ascii="Constantia" w:hAnsi="Constantia"/>
          <w:i/>
          <w:sz w:val="22"/>
          <w:szCs w:val="22"/>
        </w:rPr>
        <w:t>Institution, Address, ZIP code, Town, Country</w:t>
      </w:r>
    </w:p>
    <w:p>
      <w:pPr>
        <w:pStyle w:val="Normal"/>
        <w:rPr>
          <w:rFonts w:ascii="Constantia" w:hAnsi="Constantia" w:cs="Constantia"/>
          <w:lang w:val="en-US"/>
        </w:rPr>
      </w:pPr>
      <w:r>
        <w:rPr>
          <w:rFonts w:cs="Constantia" w:ascii="Constantia" w:hAnsi="Constantia"/>
          <w:lang w:val="en-US"/>
        </w:rPr>
      </w:r>
    </w:p>
    <w:p>
      <w:pPr>
        <w:pStyle w:val="Normal"/>
        <w:rPr>
          <w:rFonts w:ascii="Constantia" w:hAnsi="Constantia" w:cs="Constantia"/>
          <w:lang w:val="en-US"/>
        </w:rPr>
      </w:pPr>
      <w:r>
        <w:rPr>
          <w:rFonts w:cs="Constantia" w:ascii="Constantia" w:hAnsi="Constantia"/>
          <w:lang w:val="en-US"/>
        </w:rPr>
      </w:r>
    </w:p>
    <w:p>
      <w:pPr>
        <w:pStyle w:val="Normal"/>
        <w:autoSpaceDE w:val="false"/>
        <w:ind w:firstLine="426"/>
        <w:jc w:val="both"/>
        <w:rPr/>
      </w:pPr>
      <w:r>
        <w:rPr>
          <w:rFonts w:cs="Constantia" w:ascii="Constantia" w:hAnsi="Constantia"/>
          <w:sz w:val="22"/>
          <w:szCs w:val="22"/>
          <w:lang w:val="en-US"/>
        </w:rPr>
        <w:t>The abstract, including the heading, all the figures and references cannot exceed one page produced using this template.</w:t>
      </w:r>
    </w:p>
    <w:p>
      <w:pPr>
        <w:pStyle w:val="Normal"/>
        <w:autoSpaceDE w:val="false"/>
        <w:ind w:firstLine="426"/>
        <w:jc w:val="both"/>
        <w:rPr/>
      </w:pPr>
      <w:r>
        <w:rPr>
          <w:rFonts w:cs="Constantia" w:ascii="Constantia" w:hAnsi="Constantia"/>
          <w:sz w:val="22"/>
          <w:szCs w:val="22"/>
          <w:lang w:val="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pPr>
        <w:pStyle w:val="Normal"/>
        <w:autoSpaceDE w:val="false"/>
        <w:ind w:hanging="0"/>
        <w:jc w:val="both"/>
        <w:rPr>
          <w:rFonts w:ascii="Constantia" w:hAnsi="Constantia" w:cs="Constantia"/>
          <w:sz w:val="22"/>
          <w:szCs w:val="22"/>
          <w:lang w:val="en-US"/>
        </w:rPr>
      </w:pPr>
      <w:r>
        <w:rPr>
          <w:rFonts w:cs="Constantia" w:ascii="Constantia" w:hAnsi="Constantia"/>
          <w:sz w:val="22"/>
          <w:szCs w:val="22"/>
          <w:lang w:val="en-US"/>
        </w:rPr>
      </w:r>
    </w:p>
    <w:p>
      <w:pPr>
        <w:pStyle w:val="Normal"/>
        <w:autoSpaceDE w:val="false"/>
        <w:ind w:firstLine="426"/>
        <w:jc w:val="center"/>
        <w:rPr>
          <w:rFonts w:ascii="Constantia" w:hAnsi="Constantia" w:cs="Constantia"/>
          <w:sz w:val="22"/>
          <w:szCs w:val="22"/>
          <w:lang w:val="en-US"/>
        </w:rPr>
      </w:pPr>
      <w: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2143760" cy="1635760"/>
            <wp:effectExtent l="0" t="0" r="0" b="0"/>
            <wp:wrapTopAndBottom/>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2143760" cy="1635760"/>
                    </a:xfrm>
                    <a:prstGeom prst="rect">
                      <a:avLst/>
                    </a:prstGeom>
                  </pic:spPr>
                </pic:pic>
              </a:graphicData>
            </a:graphic>
          </wp:anchor>
        </w:drawing>
      </w:r>
      <w:r>
        <w:rPr>
          <w:rFonts w:cs="Constantia" w:ascii="Constantia" w:hAnsi="Constantia"/>
          <w:sz w:val="22"/>
          <w:szCs w:val="22"/>
          <w:lang w:val="en-US"/>
        </w:rPr>
        <w:br/>
        <w:t>Figure 1: Caption of the figure</w:t>
      </w:r>
    </w:p>
    <w:p>
      <w:pPr>
        <w:pStyle w:val="Normal"/>
        <w:autoSpaceDE w:val="false"/>
        <w:ind w:firstLine="426"/>
        <w:jc w:val="both"/>
        <w:rPr>
          <w:rFonts w:ascii="Constantia" w:hAnsi="Constantia" w:cs="Constantia"/>
          <w:sz w:val="22"/>
          <w:szCs w:val="22"/>
          <w:lang w:val="en-US"/>
        </w:rPr>
      </w:pPr>
      <w:r>
        <w:rPr>
          <w:rFonts w:cs="Constantia" w:ascii="Constantia" w:hAnsi="Constantia"/>
          <w:sz w:val="22"/>
          <w:szCs w:val="22"/>
          <w:lang w:val="en-US"/>
        </w:rPr>
      </w:r>
    </w:p>
    <w:p>
      <w:pPr>
        <w:pStyle w:val="Normal"/>
        <w:autoSpaceDE w:val="false"/>
        <w:ind w:firstLine="426"/>
        <w:jc w:val="both"/>
        <w:rPr>
          <w:rFonts w:ascii="Constantia" w:hAnsi="Constantia" w:cs="Constantia"/>
          <w:sz w:val="22"/>
          <w:szCs w:val="22"/>
          <w:lang w:val="en-US"/>
        </w:rPr>
      </w:pPr>
      <w:r>
        <w:rPr>
          <w:rFonts w:cs="Constantia" w:ascii="Constantia" w:hAnsi="Constantia"/>
          <w:sz w:val="22"/>
          <w:szCs w:val="22"/>
          <w:lang w:val="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pPr>
        <w:pStyle w:val="Normal"/>
        <w:autoSpaceDE w:val="false"/>
        <w:ind w:firstLine="426"/>
        <w:jc w:val="both"/>
        <w:rPr>
          <w:rFonts w:ascii="Constantia" w:hAnsi="Constantia" w:cs="Constantia"/>
          <w:sz w:val="22"/>
          <w:szCs w:val="22"/>
          <w:lang w:val="en-US"/>
        </w:rPr>
      </w:pPr>
      <w:r>
        <w:rPr>
          <w:rFonts w:cs="Constantia" w:ascii="Constantia" w:hAnsi="Constantia"/>
          <w:sz w:val="22"/>
          <w:szCs w:val="22"/>
          <w:lang w:val="en-US"/>
        </w:rPr>
      </w:r>
    </w:p>
    <w:p>
      <w:pPr>
        <w:pStyle w:val="Normal"/>
        <w:autoSpaceDE w:val="false"/>
        <w:ind w:hanging="0"/>
        <w:jc w:val="center"/>
        <w:rPr>
          <w:rFonts w:ascii="Constantia" w:hAnsi="Constantia" w:cs="Constantia"/>
          <w:sz w:val="22"/>
          <w:szCs w:val="22"/>
          <w:lang w:val="en-US"/>
        </w:rPr>
      </w:pPr>
      <w:r>
        <w:rPr>
          <w:rFonts w:cs="Constantia" w:ascii="Constantia" w:hAnsi="Constantia"/>
          <w:sz w:val="22"/>
          <w:szCs w:val="22"/>
          <w:lang w:val="en-US"/>
        </w:rPr>
        <w:tab/>
        <w:tab/>
        <w:tab/>
        <w:t xml:space="preserve">    </w:t>
        <w:tab/>
      </w:r>
      <w:r>
        <w:rPr>
          <w:rFonts w:cs="Constantia" w:ascii="Constantia" w:hAnsi="Constantia"/>
          <w:sz w:val="22"/>
          <w:szCs w:val="22"/>
          <w:lang w:val="en-US"/>
        </w:rPr>
      </w:r>
      <m:oMath xmlns:m="http://schemas.openxmlformats.org/officeDocument/2006/math">
        <m:nary>
          <m:naryPr>
            <m:chr m:val="∫"/>
          </m:naryPr>
          <m:sub>
            <m:r>
              <w:rPr>
                <w:rFonts w:ascii="Cambria Math" w:hAnsi="Cambria Math"/>
              </w:rPr>
              <m:t xml:space="preserve">a</m:t>
            </m:r>
          </m:sub>
          <m:sup>
            <m:r>
              <w:rPr>
                <w:rFonts w:ascii="Cambria Math" w:hAnsi="Cambria Math"/>
              </w:rPr>
              <m:t xml:space="preserve">b</m:t>
            </m:r>
          </m:sup>
          <m:e>
            <m:r>
              <w:rPr>
                <w:rFonts w:ascii="Cambria Math" w:hAnsi="Cambria Math"/>
              </w:rPr>
              <m:t xml:space="preserve">f</m:t>
            </m:r>
          </m:e>
        </m:nary>
        <m:r>
          <w:rPr>
            <w:rFonts w:ascii="Cambria Math" w:hAnsi="Cambria Math"/>
          </w:rPr>
          <m:t xml:space="preserve">'</m:t>
        </m:r>
        <m:d>
          <m:dPr>
            <m:begChr m:val="("/>
            <m:endChr m:val=")"/>
          </m:dPr>
          <m:e>
            <m:r>
              <w:rPr>
                <w:rFonts w:ascii="Cambria Math" w:hAnsi="Cambria Math"/>
              </w:rPr>
              <m:t xml:space="preserve">x</m:t>
            </m:r>
          </m:e>
        </m:d>
        <m:r>
          <w:rPr>
            <w:rFonts w:ascii="Cambria Math" w:hAnsi="Cambria Math"/>
          </w:rPr>
          <m:t xml:space="preserve">dx</m:t>
        </m:r>
        <m:r>
          <w:rPr>
            <w:rFonts w:ascii="Cambria Math" w:hAnsi="Cambria Math"/>
          </w:rPr>
          <m:t xml:space="preserve">=</m:t>
        </m:r>
        <m:r>
          <w:rPr>
            <w:rFonts w:ascii="Cambria Math" w:hAnsi="Cambria Math"/>
          </w:rPr>
          <m:t xml:space="preserve">f</m:t>
        </m:r>
        <m:d>
          <m:dPr>
            <m:begChr m:val="("/>
            <m:endChr m:val=")"/>
          </m:dPr>
          <m:e>
            <m:r>
              <w:rPr>
                <w:rFonts w:ascii="Cambria Math" w:hAnsi="Cambria Math"/>
              </w:rPr>
              <m:t xml:space="preserve">b</m:t>
            </m:r>
          </m:e>
        </m:d>
        <m:r>
          <w:rPr>
            <w:rFonts w:ascii="Cambria Math" w:hAnsi="Cambria Math"/>
          </w:rPr>
          <m:t xml:space="preserve">−</m:t>
        </m:r>
        <m:r>
          <w:rPr>
            <w:rFonts w:ascii="Cambria Math" w:hAnsi="Cambria Math"/>
          </w:rPr>
          <m:t xml:space="preserve">f</m:t>
        </m:r>
        <m:d>
          <m:dPr>
            <m:begChr m:val="("/>
            <m:endChr m:val=")"/>
          </m:dPr>
          <m:e>
            <m:r>
              <w:rPr>
                <w:rFonts w:ascii="Cambria Math" w:hAnsi="Cambria Math"/>
              </w:rPr>
              <m:t xml:space="preserve">a</m:t>
            </m:r>
          </m:e>
        </m:d>
      </m:oMath>
      <w:r>
        <w:rPr>
          <w:rFonts w:cs="Constantia" w:ascii="Constantia" w:hAnsi="Constantia"/>
          <w:sz w:val="22"/>
          <w:szCs w:val="22"/>
          <w:lang w:val="en-US"/>
        </w:rPr>
        <w:tab/>
        <w:tab/>
        <w:tab/>
        <w:tab/>
      </w:r>
      <w:r>
        <w:rPr>
          <w:rFonts w:cs="Constantia" w:ascii="Constantia" w:hAnsi="Constantia"/>
          <w:sz w:val="22"/>
          <w:szCs w:val="22"/>
          <w:lang w:val="en-US"/>
        </w:rPr>
        <w:t>(</w:t>
      </w:r>
      <w:r>
        <w:rPr>
          <w:rFonts w:cs="Constantia" w:ascii="Constantia" w:hAnsi="Constantia"/>
          <w:sz w:val="22"/>
          <w:szCs w:val="22"/>
          <w:lang w:val="en-US"/>
        </w:rPr>
        <w:fldChar w:fldCharType="begin"/>
      </w:r>
      <w:r>
        <w:rPr>
          <w:sz w:val="22"/>
          <w:szCs w:val="22"/>
          <w:rFonts w:cs="Constantia" w:ascii="Constantia" w:hAnsi="Constantia"/>
          <w:lang w:val="en-US"/>
        </w:rPr>
        <w:instrText xml:space="preserve"> SEQ Figure \* ARABIC </w:instrText>
      </w:r>
      <w:r>
        <w:rPr>
          <w:sz w:val="22"/>
          <w:szCs w:val="22"/>
          <w:rFonts w:cs="Constantia" w:ascii="Constantia" w:hAnsi="Constantia"/>
          <w:lang w:val="en-US"/>
        </w:rPr>
        <w:fldChar w:fldCharType="separate"/>
      </w:r>
      <w:r>
        <w:rPr>
          <w:sz w:val="22"/>
          <w:szCs w:val="22"/>
          <w:rFonts w:cs="Constantia" w:ascii="Constantia" w:hAnsi="Constantia"/>
          <w:lang w:val="en-US"/>
        </w:rPr>
        <w:t>1</w:t>
      </w:r>
      <w:r>
        <w:rPr>
          <w:sz w:val="22"/>
          <w:szCs w:val="22"/>
          <w:rFonts w:cs="Constantia" w:ascii="Constantia" w:hAnsi="Constantia"/>
          <w:lang w:val="en-US"/>
        </w:rPr>
        <w:fldChar w:fldCharType="end"/>
      </w:r>
      <w:r>
        <w:rPr>
          <w:rFonts w:cs="Constantia" w:ascii="Constantia" w:hAnsi="Constantia"/>
          <w:sz w:val="22"/>
          <w:szCs w:val="22"/>
          <w:lang w:val="en-US"/>
        </w:rPr>
        <w:t>)</w:t>
      </w:r>
    </w:p>
    <w:p>
      <w:pPr>
        <w:pStyle w:val="Normal"/>
        <w:autoSpaceDE w:val="false"/>
        <w:ind w:firstLine="540"/>
        <w:jc w:val="both"/>
        <w:rPr>
          <w:rFonts w:ascii="Constantia" w:hAnsi="Constantia" w:cs="Constantia"/>
          <w:bCs/>
          <w:sz w:val="22"/>
          <w:szCs w:val="22"/>
          <w:lang w:val="en-US"/>
        </w:rPr>
      </w:pPr>
      <w:r>
        <w:rPr>
          <w:rFonts w:cs="Constantia" w:ascii="Constantia" w:hAnsi="Constantia"/>
          <w:bCs/>
          <w:sz w:val="22"/>
          <w:szCs w:val="22"/>
          <w:lang w:val="en-US"/>
        </w:rPr>
      </w:r>
    </w:p>
    <w:p>
      <w:pPr>
        <w:pStyle w:val="Normal"/>
        <w:autoSpaceDE w:val="false"/>
        <w:bidi w:val="0"/>
        <w:ind w:firstLine="426"/>
        <w:jc w:val="both"/>
        <w:rPr>
          <w:rFonts w:ascii="Constantia" w:hAnsi="Constantia" w:cs="Constantia"/>
          <w:bCs/>
          <w:sz w:val="22"/>
          <w:szCs w:val="22"/>
          <w:lang w:val="en-US"/>
        </w:rPr>
      </w:pPr>
      <w:r>
        <w:rPr>
          <w:rFonts w:cs="Constantia" w:ascii="Constantia" w:hAnsi="Constantia"/>
          <w:bCs/>
          <w:sz w:val="22"/>
          <w:szCs w:val="22"/>
          <w:lang w:val="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pPr>
        <w:pStyle w:val="Normal"/>
        <w:autoSpaceDE w:val="false"/>
        <w:ind w:firstLine="540"/>
        <w:jc w:val="both"/>
        <w:rPr>
          <w:rFonts w:ascii="Constantia" w:hAnsi="Constantia" w:cs="Constantia"/>
          <w:bCs/>
          <w:sz w:val="22"/>
          <w:szCs w:val="22"/>
          <w:lang w:val="en-US"/>
        </w:rPr>
      </w:pPr>
      <w:r>
        <w:rPr>
          <w:rFonts w:cs="Constantia" w:ascii="Constantia" w:hAnsi="Constantia"/>
          <w:bCs/>
          <w:sz w:val="22"/>
          <w:szCs w:val="22"/>
          <w:lang w:val="en-US"/>
        </w:rPr>
      </w:r>
    </w:p>
    <w:p>
      <w:pPr>
        <w:pStyle w:val="Normal"/>
        <w:bidi w:val="0"/>
        <w:spacing w:lineRule="auto" w:line="360"/>
        <w:rPr/>
      </w:pPr>
      <w:r>
        <w:rPr>
          <w:rFonts w:cs="Constantia" w:ascii="Constantia" w:hAnsi="Constantia"/>
          <w:sz w:val="22"/>
          <w:szCs w:val="22"/>
          <w:lang w:val="en-US"/>
        </w:rPr>
        <w:t xml:space="preserve">[1] </w:t>
      </w:r>
      <w:r>
        <w:rPr>
          <w:rFonts w:cs="Constantia" w:ascii="Constantia" w:hAnsi="Constantia"/>
          <w:sz w:val="22"/>
          <w:szCs w:val="22"/>
          <w:lang w:val="en-US"/>
        </w:rPr>
        <w:t xml:space="preserve">Name1, Name2, </w:t>
      </w:r>
      <w:r>
        <w:rPr>
          <w:rFonts w:cs="Constantia" w:ascii="Constantia" w:hAnsi="Constantia"/>
          <w:i/>
          <w:iCs/>
          <w:sz w:val="22"/>
          <w:szCs w:val="22"/>
          <w:lang w:val="en-US"/>
        </w:rPr>
        <w:t>et al</w:t>
      </w:r>
      <w:r>
        <w:rPr>
          <w:rFonts w:cs="Constantia" w:ascii="Constantia" w:hAnsi="Constantia"/>
          <w:sz w:val="22"/>
          <w:szCs w:val="22"/>
          <w:lang w:val="en-US"/>
        </w:rPr>
        <w:t xml:space="preserve">., Journal </w:t>
      </w:r>
      <w:r>
        <w:rPr>
          <w:rFonts w:cs="Constantia" w:ascii="Constantia" w:hAnsi="Constantia"/>
          <w:b/>
          <w:bCs/>
          <w:sz w:val="22"/>
          <w:szCs w:val="22"/>
          <w:lang w:val="en-US"/>
        </w:rPr>
        <w:t>vol</w:t>
      </w:r>
      <w:r>
        <w:rPr>
          <w:rFonts w:cs="Constantia" w:ascii="Constantia" w:hAnsi="Constantia"/>
          <w:sz w:val="22"/>
          <w:szCs w:val="22"/>
          <w:lang w:val="en-US"/>
        </w:rPr>
        <w:t xml:space="preserve"> (year) page</w:t>
      </w:r>
      <w:r>
        <w:rPr>
          <w:rFonts w:cs="Constantia" w:ascii="Constantia" w:hAnsi="Constantia"/>
          <w:sz w:val="22"/>
          <w:szCs w:val="22"/>
          <w:lang w:val="en-US"/>
        </w:rPr>
        <w:t>.</w:t>
      </w:r>
    </w:p>
    <w:p>
      <w:pPr>
        <w:pStyle w:val="Normal"/>
        <w:bidi w:val="0"/>
        <w:spacing w:lineRule="auto" w:line="360"/>
        <w:rPr/>
      </w:pPr>
      <w:r>
        <w:rPr>
          <w:rFonts w:cs="Constantia" w:ascii="Constantia" w:hAnsi="Constantia"/>
          <w:sz w:val="22"/>
          <w:szCs w:val="22"/>
          <w:lang w:val="en-US"/>
        </w:rPr>
        <w:t>[</w:t>
      </w:r>
      <w:r>
        <w:rPr>
          <w:rFonts w:cs="Constantia" w:ascii="Constantia" w:hAnsi="Constantia"/>
          <w:sz w:val="22"/>
          <w:szCs w:val="22"/>
          <w:lang w:val="en-US"/>
        </w:rPr>
        <w:t>2</w:t>
      </w:r>
      <w:r>
        <w:rPr>
          <w:rFonts w:cs="Constantia" w:ascii="Constantia" w:hAnsi="Constantia"/>
          <w:sz w:val="22"/>
          <w:szCs w:val="22"/>
          <w:lang w:val="en-US"/>
        </w:rPr>
        <w:t xml:space="preserve">] </w:t>
      </w:r>
      <w:r>
        <w:rPr>
          <w:rFonts w:cs="Constantia" w:ascii="Constantia" w:hAnsi="Constantia"/>
          <w:sz w:val="22"/>
          <w:szCs w:val="22"/>
          <w:lang w:val="en-US"/>
        </w:rPr>
        <w:t xml:space="preserve">Name1, Name2, Journal </w:t>
      </w:r>
      <w:r>
        <w:rPr>
          <w:rFonts w:cs="Constantia" w:ascii="Constantia" w:hAnsi="Constantia"/>
          <w:b/>
          <w:bCs/>
          <w:sz w:val="22"/>
          <w:szCs w:val="22"/>
          <w:lang w:val="en-US"/>
        </w:rPr>
        <w:t>vol</w:t>
      </w:r>
      <w:r>
        <w:rPr>
          <w:rFonts w:cs="Constantia" w:ascii="Constantia" w:hAnsi="Constantia"/>
          <w:sz w:val="22"/>
          <w:szCs w:val="22"/>
          <w:lang w:val="en-US"/>
        </w:rPr>
        <w:t xml:space="preserve"> (year) page</w:t>
      </w:r>
      <w:r>
        <w:rPr>
          <w:rFonts w:cs="Constantia" w:ascii="Constantia" w:hAnsi="Constantia"/>
          <w:sz w:val="22"/>
          <w:szCs w:val="22"/>
          <w:lang w:val="en-US"/>
        </w:rPr>
        <w:t>.</w:t>
      </w:r>
    </w:p>
    <w:sectPr>
      <w:headerReference w:type="default" r:id="rId3"/>
      <w:type w:val="nextPage"/>
      <w:pgSz w:w="11906" w:h="16838"/>
      <w:pgMar w:left="1701" w:right="1701" w:gutter="0" w:header="709" w:top="1418" w:footer="0" w:bottom="85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ahoma">
    <w:charset w:val="00"/>
    <w:family w:val="swiss"/>
    <w:pitch w:val="variable"/>
  </w:font>
  <w:font w:name="Liberation Sans">
    <w:altName w:val="Arial"/>
    <w:charset w:val="01"/>
    <w:family w:val="swiss"/>
    <w:pitch w:val="variable"/>
  </w:font>
  <w:font w:name="Liberation Mono">
    <w:altName w:val="Courier New"/>
    <w:charset w:val="01"/>
    <w:family w:val="modern"/>
    <w:pitch w:val="fixed"/>
  </w:font>
  <w:font w:name="Constantia">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spacing w:val="32"/>
        <w:sz w:val="18"/>
      </w:rPr>
    </w:pPr>
    <w:r>
      <w:rPr>
        <w:spacing w:val="32"/>
        <w:sz w:val="18"/>
      </w:rPr>
    </w:r>
  </w:p>
</w:hdr>
</file>

<file path=word/settings.xml><?xml version="1.0" encoding="utf-8"?>
<w:settings xmlns:w="http://schemas.openxmlformats.org/wordprocessingml/2006/main">
  <w:zoom w:percent="113"/>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FreeSans"/>
        <w:sz w:val="24"/>
        <w:szCs w:val="24"/>
        <w:lang w:val="en-US"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sk-SK" w:bidi="ar-SA" w:eastAsia="zh-CN"/>
    </w:rPr>
  </w:style>
  <w:style w:type="character" w:styleId="DefaultParagraphFont">
    <w:name w:val="Default Paragraph Font"/>
    <w:qFormat/>
    <w:rPr/>
  </w:style>
  <w:style w:type="character" w:styleId="HeaderChar">
    <w:name w:val="Header Char"/>
    <w:qFormat/>
    <w:rPr>
      <w:sz w:val="24"/>
      <w:szCs w:val="24"/>
      <w:lang w:val="sk-SK"/>
    </w:rPr>
  </w:style>
  <w:style w:type="character" w:styleId="FooterChar">
    <w:name w:val="Footer Char"/>
    <w:qFormat/>
    <w:rPr>
      <w:sz w:val="24"/>
      <w:szCs w:val="24"/>
      <w:lang w:val="sk-SK"/>
    </w:rPr>
  </w:style>
  <w:style w:type="character" w:styleId="BalloonTextChar">
    <w:name w:val="Balloon Text Char"/>
    <w:qFormat/>
    <w:rPr>
      <w:rFonts w:ascii="Tahoma" w:hAnsi="Tahoma" w:cs="Tahoma"/>
      <w:sz w:val="16"/>
      <w:szCs w:val="16"/>
      <w:lang w:val="sk-SK"/>
    </w:rPr>
  </w:style>
  <w:style w:type="character" w:styleId="InternetLink">
    <w:name w:val="Hyperlink"/>
    <w:rPr>
      <w:color w:val="0000FF"/>
      <w:u w:val="single"/>
    </w:rPr>
  </w:style>
  <w:style w:type="paragraph" w:styleId="Heading">
    <w:name w:val="Heading"/>
    <w:basedOn w:val="Normal"/>
    <w:next w:val="TextBody"/>
    <w:qFormat/>
    <w:pPr>
      <w:keepNext w:val="true"/>
      <w:spacing w:before="240" w:after="120"/>
    </w:pPr>
    <w:rPr>
      <w:rFonts w:ascii="Liberation Sans" w:hAnsi="Liberation Sans" w:eastAsia="Noto Sans CJK SC"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next w:val="Normal"/>
    <w:qFormat/>
    <w:pPr/>
    <w:rPr>
      <w:b/>
      <w:bCs/>
      <w:sz w:val="20"/>
      <w:szCs w:val="20"/>
    </w:rPr>
  </w:style>
  <w:style w:type="paragraph" w:styleId="Index">
    <w:name w:val="Index"/>
    <w:basedOn w:val="Normal"/>
    <w:qFormat/>
    <w:pPr>
      <w:suppressLineNumbers/>
    </w:pPr>
    <w:rPr>
      <w:rFonts w:cs="FreeSans"/>
      <w:lang w:val="zxx" w:eastAsia="zxx" w:bidi="zxx"/>
    </w:rPr>
  </w:style>
  <w:style w:type="paragraph" w:styleId="HeaderandFooter">
    <w:name w:val="Header and Footer"/>
    <w:basedOn w:val="Normal"/>
    <w:qFormat/>
    <w:pPr>
      <w:suppressLineNumbers/>
      <w:tabs>
        <w:tab w:val="clear" w:pos="720"/>
        <w:tab w:val="center" w:pos="4819" w:leader="none"/>
        <w:tab w:val="right" w:pos="9638" w:leader="none"/>
      </w:tabs>
    </w:pPr>
    <w:rPr/>
  </w:style>
  <w:style w:type="paragraph" w:styleId="Header">
    <w:name w:val="Header"/>
    <w:basedOn w:val="Normal"/>
    <w:pPr>
      <w:tabs>
        <w:tab w:val="clear" w:pos="720"/>
        <w:tab w:val="center" w:pos="4680" w:leader="none"/>
        <w:tab w:val="right" w:pos="9360" w:leader="none"/>
      </w:tabs>
    </w:pPr>
    <w:rPr/>
  </w:style>
  <w:style w:type="paragraph" w:styleId="Footer">
    <w:name w:val="Footer"/>
    <w:basedOn w:val="Normal"/>
    <w:pPr>
      <w:tabs>
        <w:tab w:val="clear" w:pos="720"/>
        <w:tab w:val="center" w:pos="4680" w:leader="none"/>
        <w:tab w:val="right" w:pos="9360" w:leader="none"/>
      </w:tabs>
    </w:pPr>
    <w:rPr/>
  </w:style>
  <w:style w:type="paragraph" w:styleId="BalloonText">
    <w:name w:val="Balloon Text"/>
    <w:basedOn w:val="Normal"/>
    <w:qFormat/>
    <w:pPr/>
    <w:rPr>
      <w:rFonts w:ascii="Tahoma" w:hAnsi="Tahoma" w:cs="Tahoma"/>
      <w:sz w:val="16"/>
      <w:szCs w:val="16"/>
    </w:rPr>
  </w:style>
  <w:style w:type="paragraph" w:styleId="PreformattedText">
    <w:name w:val="Preformatted Text"/>
    <w:basedOn w:val="Normal"/>
    <w:qFormat/>
    <w:pPr>
      <w:spacing w:before="0" w:after="0"/>
    </w:pPr>
    <w:rPr>
      <w:rFonts w:ascii="Liberation Mono" w:hAnsi="Liberation Mono" w:eastAsia="Noto Sans Mono CJK SC" w:cs="Liberation Mono"/>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11</TotalTime>
  <Application>LibreOffice/7.3.7.2$Linux_X86_64 LibreOffice_project/30$Build-2</Application>
  <AppVersion>15.0000</AppVersion>
  <Pages>1</Pages>
  <Words>370</Words>
  <Characters>1593</Characters>
  <CharactersWithSpaces>1965</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2017-08-11T09:06:00Z</dcterms:created>
  <dc:creator>I.Cernusak</dc:creator>
  <dc:description/>
  <dc:language>en-US</dc:language>
  <cp:lastModifiedBy/>
  <cp:lastPrinted>2017-08-11T10:11:00Z</cp:lastPrinted>
  <dcterms:modified xsi:type="dcterms:W3CDTF">2023-02-10T22:46:34Z</dcterms:modified>
  <cp:revision>4</cp:revision>
  <dc:subject/>
  <dc:title>Interactions of monovalent cations with acetonitrile</dc:title>
</cp:coreProperties>
</file>